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ADE721" w14:textId="74A71CB9" w:rsidR="003E4907" w:rsidRPr="00E41387" w:rsidRDefault="008C5629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>Konkurs na Stypendium im</w:t>
      </w:r>
      <w:r w:rsidR="00F57C31">
        <w:rPr>
          <w:rFonts w:ascii="Times New Roman" w:hAnsi="Times New Roman" w:cs="Times New Roman"/>
          <w:sz w:val="24"/>
          <w:szCs w:val="24"/>
        </w:rPr>
        <w:t>.</w:t>
      </w:r>
      <w:r w:rsidRPr="00E413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0CC" w:rsidRPr="00E41387">
        <w:rPr>
          <w:rFonts w:ascii="Times New Roman" w:hAnsi="Times New Roman" w:cs="Times New Roman"/>
          <w:sz w:val="24"/>
          <w:szCs w:val="24"/>
        </w:rPr>
        <w:t>S</w:t>
      </w:r>
      <w:r w:rsidR="00E040CC">
        <w:rPr>
          <w:rFonts w:ascii="Times New Roman" w:hAnsi="Times New Roman" w:cs="Times New Roman"/>
          <w:sz w:val="24"/>
          <w:szCs w:val="24"/>
        </w:rPr>
        <w:t>y</w:t>
      </w:r>
      <w:r w:rsidR="00E040CC" w:rsidRPr="00E41387">
        <w:rPr>
          <w:rFonts w:ascii="Times New Roman" w:hAnsi="Times New Roman" w:cs="Times New Roman"/>
          <w:sz w:val="24"/>
          <w:szCs w:val="24"/>
        </w:rPr>
        <w:t>m</w:t>
      </w:r>
      <w:r w:rsidR="00E040CC">
        <w:rPr>
          <w:rFonts w:ascii="Times New Roman" w:hAnsi="Times New Roman" w:cs="Times New Roman"/>
          <w:sz w:val="24"/>
          <w:szCs w:val="24"/>
        </w:rPr>
        <w:t>c</w:t>
      </w:r>
      <w:r w:rsidR="00E040CC" w:rsidRPr="00E41387">
        <w:rPr>
          <w:rFonts w:ascii="Times New Roman" w:hAnsi="Times New Roman" w:cs="Times New Roman"/>
          <w:sz w:val="24"/>
          <w:szCs w:val="24"/>
        </w:rPr>
        <w:t>hy</w:t>
      </w:r>
      <w:proofErr w:type="spellEnd"/>
      <w:r w:rsidR="00E040CC" w:rsidRPr="00E413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387">
        <w:rPr>
          <w:rFonts w:ascii="Times New Roman" w:hAnsi="Times New Roman" w:cs="Times New Roman"/>
          <w:sz w:val="24"/>
          <w:szCs w:val="24"/>
        </w:rPr>
        <w:t>Bunema</w:t>
      </w:r>
      <w:proofErr w:type="spellEnd"/>
      <w:r w:rsidRPr="00E413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81658F" w14:textId="77777777" w:rsidR="008C5629" w:rsidRPr="00E41387" w:rsidRDefault="008C5629">
      <w:pPr>
        <w:rPr>
          <w:rFonts w:ascii="Times New Roman" w:hAnsi="Times New Roman" w:cs="Times New Roman"/>
          <w:sz w:val="24"/>
          <w:szCs w:val="24"/>
        </w:rPr>
      </w:pPr>
    </w:p>
    <w:p w14:paraId="2766D0AE" w14:textId="5CFFB5B6" w:rsidR="008C5629" w:rsidRPr="00E41387" w:rsidRDefault="008C5629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Konkurs adresowany jest do uczniów szkół ponadpodstawowych w Przysusze </w:t>
      </w:r>
    </w:p>
    <w:p w14:paraId="46578214" w14:textId="7C5ECDC4" w:rsidR="008C5629" w:rsidRPr="00E41387" w:rsidRDefault="008C5629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>Konkurs ma na celu szczególne docenienie uczniów osiągających najlepsze wyniki</w:t>
      </w:r>
      <w:r w:rsidR="004A4EA6" w:rsidRPr="00E41387">
        <w:rPr>
          <w:rFonts w:ascii="Times New Roman" w:hAnsi="Times New Roman" w:cs="Times New Roman"/>
          <w:sz w:val="24"/>
          <w:szCs w:val="24"/>
        </w:rPr>
        <w:t xml:space="preserve"> </w:t>
      </w:r>
      <w:r w:rsidRPr="00E41387">
        <w:rPr>
          <w:rFonts w:ascii="Times New Roman" w:hAnsi="Times New Roman" w:cs="Times New Roman"/>
          <w:sz w:val="24"/>
          <w:szCs w:val="24"/>
        </w:rPr>
        <w:t>w nauce</w:t>
      </w:r>
      <w:r w:rsidR="004A4EA6" w:rsidRPr="00E41387">
        <w:rPr>
          <w:rFonts w:ascii="Times New Roman" w:hAnsi="Times New Roman" w:cs="Times New Roman"/>
          <w:sz w:val="24"/>
          <w:szCs w:val="24"/>
        </w:rPr>
        <w:t>,</w:t>
      </w:r>
      <w:r w:rsidRPr="00E41387">
        <w:rPr>
          <w:rFonts w:ascii="Times New Roman" w:hAnsi="Times New Roman" w:cs="Times New Roman"/>
          <w:sz w:val="24"/>
          <w:szCs w:val="24"/>
        </w:rPr>
        <w:t xml:space="preserve"> a jednocześnie wykazujących zainteresowanie historią</w:t>
      </w:r>
      <w:r w:rsidR="00E75FA7">
        <w:rPr>
          <w:rFonts w:ascii="Times New Roman" w:hAnsi="Times New Roman" w:cs="Times New Roman"/>
          <w:sz w:val="24"/>
          <w:szCs w:val="24"/>
        </w:rPr>
        <w:t xml:space="preserve"> i dziedzictwem</w:t>
      </w:r>
      <w:r w:rsidRPr="00E41387">
        <w:rPr>
          <w:rFonts w:ascii="Times New Roman" w:hAnsi="Times New Roman" w:cs="Times New Roman"/>
          <w:sz w:val="24"/>
          <w:szCs w:val="24"/>
        </w:rPr>
        <w:t xml:space="preserve"> Żydów w Przysusze. </w:t>
      </w:r>
    </w:p>
    <w:p w14:paraId="48DC5F62" w14:textId="299A6DE0" w:rsidR="00881FA1" w:rsidRPr="00881FA1" w:rsidRDefault="00881FA1" w:rsidP="00881FA1">
      <w:pPr>
        <w:rPr>
          <w:rFonts w:ascii="Times New Roman" w:hAnsi="Times New Roman" w:cs="Times New Roman"/>
          <w:sz w:val="24"/>
          <w:szCs w:val="24"/>
        </w:rPr>
      </w:pPr>
      <w:r w:rsidRPr="00881FA1">
        <w:rPr>
          <w:rFonts w:ascii="Times New Roman" w:hAnsi="Times New Roman" w:cs="Times New Roman"/>
          <w:sz w:val="24"/>
          <w:szCs w:val="24"/>
        </w:rPr>
        <w:t>Cel</w:t>
      </w:r>
      <w:r w:rsidR="006B15FA">
        <w:rPr>
          <w:rFonts w:ascii="Times New Roman" w:hAnsi="Times New Roman" w:cs="Times New Roman"/>
          <w:sz w:val="24"/>
          <w:szCs w:val="24"/>
        </w:rPr>
        <w:t>ami</w:t>
      </w:r>
      <w:r w:rsidRPr="00881FA1">
        <w:rPr>
          <w:rFonts w:ascii="Times New Roman" w:hAnsi="Times New Roman" w:cs="Times New Roman"/>
          <w:sz w:val="24"/>
          <w:szCs w:val="24"/>
        </w:rPr>
        <w:t xml:space="preserve"> konkursu</w:t>
      </w:r>
      <w:r w:rsidR="006B15FA">
        <w:rPr>
          <w:rFonts w:ascii="Times New Roman" w:hAnsi="Times New Roman" w:cs="Times New Roman"/>
          <w:sz w:val="24"/>
          <w:szCs w:val="24"/>
        </w:rPr>
        <w:t xml:space="preserve"> są</w:t>
      </w:r>
      <w:r w:rsidRPr="00881FA1">
        <w:rPr>
          <w:rFonts w:ascii="Times New Roman" w:hAnsi="Times New Roman" w:cs="Times New Roman"/>
          <w:sz w:val="24"/>
          <w:szCs w:val="24"/>
        </w:rPr>
        <w:t>:</w:t>
      </w:r>
    </w:p>
    <w:p w14:paraId="49441F53" w14:textId="77777777" w:rsidR="00881FA1" w:rsidRPr="00881FA1" w:rsidRDefault="00881FA1" w:rsidP="00881FA1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81FA1">
        <w:rPr>
          <w:rFonts w:ascii="Times New Roman" w:hAnsi="Times New Roman" w:cs="Times New Roman"/>
          <w:sz w:val="24"/>
          <w:szCs w:val="24"/>
        </w:rPr>
        <w:t>Zainteresowanie uczniów historią regionalną</w:t>
      </w:r>
    </w:p>
    <w:p w14:paraId="55727C22" w14:textId="6F6FDBB2" w:rsidR="00881FA1" w:rsidRPr="00881FA1" w:rsidRDefault="00881FA1" w:rsidP="00881FA1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81FA1">
        <w:rPr>
          <w:rFonts w:ascii="Times New Roman" w:hAnsi="Times New Roman" w:cs="Times New Roman"/>
          <w:sz w:val="24"/>
          <w:szCs w:val="24"/>
        </w:rPr>
        <w:t xml:space="preserve">Popularyzowanie wiedzy na temat społeczności żydowskiej </w:t>
      </w:r>
    </w:p>
    <w:p w14:paraId="2410FB0C" w14:textId="77777777" w:rsidR="00881FA1" w:rsidRPr="00881FA1" w:rsidRDefault="00881FA1" w:rsidP="00881FA1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81FA1">
        <w:rPr>
          <w:rFonts w:ascii="Times New Roman" w:hAnsi="Times New Roman" w:cs="Times New Roman"/>
          <w:sz w:val="24"/>
          <w:szCs w:val="24"/>
        </w:rPr>
        <w:t>Upamiętnienie Polaków ratujących Żydów w czasie II wojny światowej</w:t>
      </w:r>
    </w:p>
    <w:p w14:paraId="3A7BB4E8" w14:textId="77777777" w:rsidR="00881FA1" w:rsidRPr="00881FA1" w:rsidRDefault="00881FA1" w:rsidP="00881FA1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81FA1">
        <w:rPr>
          <w:rFonts w:ascii="Times New Roman" w:hAnsi="Times New Roman" w:cs="Times New Roman"/>
          <w:sz w:val="24"/>
          <w:szCs w:val="24"/>
        </w:rPr>
        <w:t>Rozwijanie umiejętności krytycznego podejścia do przekazu historycznego</w:t>
      </w:r>
    </w:p>
    <w:p w14:paraId="36D7EEF1" w14:textId="77777777" w:rsidR="00881FA1" w:rsidRPr="00881FA1" w:rsidRDefault="00881FA1" w:rsidP="00881FA1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81FA1">
        <w:rPr>
          <w:rFonts w:ascii="Times New Roman" w:hAnsi="Times New Roman" w:cs="Times New Roman"/>
          <w:sz w:val="24"/>
          <w:szCs w:val="24"/>
        </w:rPr>
        <w:t>Upamiętnianie śladów materialnych pozostawionych przez Żydów, m.in. cmentarzy, synagog, domów modlitwy.</w:t>
      </w:r>
    </w:p>
    <w:p w14:paraId="58392EFB" w14:textId="77777777" w:rsidR="004A4EA6" w:rsidRPr="00E41387" w:rsidRDefault="004A4EA6">
      <w:pPr>
        <w:rPr>
          <w:rFonts w:ascii="Times New Roman" w:hAnsi="Times New Roman" w:cs="Times New Roman"/>
          <w:sz w:val="24"/>
          <w:szCs w:val="24"/>
        </w:rPr>
      </w:pPr>
    </w:p>
    <w:p w14:paraId="4BB68502" w14:textId="11620D18" w:rsidR="004A4EA6" w:rsidRPr="00E41387" w:rsidRDefault="004A4EA6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Organizatorem konkursu jest Stowarzyszenie </w:t>
      </w:r>
      <w:proofErr w:type="spellStart"/>
      <w:r w:rsidRPr="00E41387">
        <w:rPr>
          <w:rFonts w:ascii="Times New Roman" w:hAnsi="Times New Roman" w:cs="Times New Roman"/>
          <w:sz w:val="24"/>
          <w:szCs w:val="24"/>
        </w:rPr>
        <w:t>Jewish</w:t>
      </w:r>
      <w:proofErr w:type="spellEnd"/>
      <w:r w:rsidRPr="00E41387">
        <w:rPr>
          <w:rFonts w:ascii="Times New Roman" w:hAnsi="Times New Roman" w:cs="Times New Roman"/>
          <w:sz w:val="24"/>
          <w:szCs w:val="24"/>
        </w:rPr>
        <w:t xml:space="preserve"> Przysucha</w:t>
      </w:r>
      <w:r w:rsidR="00812DE1">
        <w:rPr>
          <w:rFonts w:ascii="Times New Roman" w:hAnsi="Times New Roman" w:cs="Times New Roman"/>
          <w:sz w:val="24"/>
          <w:szCs w:val="24"/>
        </w:rPr>
        <w:t>,</w:t>
      </w:r>
      <w:r w:rsidRPr="00E41387">
        <w:rPr>
          <w:rFonts w:ascii="Times New Roman" w:hAnsi="Times New Roman" w:cs="Times New Roman"/>
          <w:sz w:val="24"/>
          <w:szCs w:val="24"/>
        </w:rPr>
        <w:t xml:space="preserve"> a jego partnerami: </w:t>
      </w:r>
      <w:r w:rsidR="000B4C02">
        <w:rPr>
          <w:rFonts w:ascii="Times New Roman" w:hAnsi="Times New Roman" w:cs="Times New Roman"/>
          <w:sz w:val="24"/>
          <w:szCs w:val="24"/>
        </w:rPr>
        <w:t>Instytut Historyczny Uniwersytetu Szczecińskiego,</w:t>
      </w:r>
      <w:r w:rsidR="003702CB">
        <w:rPr>
          <w:rFonts w:ascii="Times New Roman" w:hAnsi="Times New Roman" w:cs="Times New Roman"/>
          <w:sz w:val="24"/>
          <w:szCs w:val="24"/>
        </w:rPr>
        <w:t xml:space="preserve"> Starostwo Powiatowe w Przysusze,</w:t>
      </w:r>
      <w:r w:rsidR="000B4C02">
        <w:rPr>
          <w:rFonts w:ascii="Times New Roman" w:hAnsi="Times New Roman" w:cs="Times New Roman"/>
          <w:sz w:val="24"/>
          <w:szCs w:val="24"/>
        </w:rPr>
        <w:t xml:space="preserve"> </w:t>
      </w:r>
      <w:r w:rsidRPr="00E41387">
        <w:rPr>
          <w:rFonts w:ascii="Times New Roman" w:hAnsi="Times New Roman" w:cs="Times New Roman"/>
          <w:sz w:val="24"/>
          <w:szCs w:val="24"/>
        </w:rPr>
        <w:t xml:space="preserve">Gmina i Miasto Przysucha, Dom Kultury w Przysusze, Muzeum im Oskara Kolberga w Przysusze, </w:t>
      </w:r>
      <w:r w:rsidR="00812DE1">
        <w:rPr>
          <w:rFonts w:ascii="Times New Roman" w:hAnsi="Times New Roman" w:cs="Times New Roman"/>
          <w:sz w:val="24"/>
          <w:szCs w:val="24"/>
        </w:rPr>
        <w:t xml:space="preserve">Muzeum Wsi Radomskiej w </w:t>
      </w:r>
      <w:proofErr w:type="spellStart"/>
      <w:r w:rsidR="00812DE1">
        <w:rPr>
          <w:rFonts w:ascii="Times New Roman" w:hAnsi="Times New Roman" w:cs="Times New Roman"/>
          <w:sz w:val="24"/>
          <w:szCs w:val="24"/>
        </w:rPr>
        <w:t>Raodmiu</w:t>
      </w:r>
      <w:proofErr w:type="spellEnd"/>
      <w:r w:rsidR="00812DE1">
        <w:rPr>
          <w:rFonts w:ascii="Times New Roman" w:hAnsi="Times New Roman" w:cs="Times New Roman"/>
          <w:sz w:val="24"/>
          <w:szCs w:val="24"/>
        </w:rPr>
        <w:t xml:space="preserve">, </w:t>
      </w:r>
      <w:r w:rsidRPr="00E41387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Pr="00E41387">
        <w:rPr>
          <w:rFonts w:ascii="Times New Roman" w:hAnsi="Times New Roman" w:cs="Times New Roman"/>
          <w:sz w:val="24"/>
          <w:szCs w:val="24"/>
        </w:rPr>
        <w:t>Matzevah</w:t>
      </w:r>
      <w:proofErr w:type="spellEnd"/>
      <w:r w:rsidRPr="00E41387">
        <w:rPr>
          <w:rFonts w:ascii="Times New Roman" w:hAnsi="Times New Roman" w:cs="Times New Roman"/>
          <w:sz w:val="24"/>
          <w:szCs w:val="24"/>
        </w:rPr>
        <w:t xml:space="preserve"> Foundation</w:t>
      </w:r>
      <w:r w:rsidR="003702CB">
        <w:rPr>
          <w:rFonts w:ascii="Times New Roman" w:hAnsi="Times New Roman" w:cs="Times New Roman"/>
          <w:sz w:val="24"/>
          <w:szCs w:val="24"/>
        </w:rPr>
        <w:t xml:space="preserve">, Fundacja </w:t>
      </w:r>
      <w:proofErr w:type="spellStart"/>
      <w:r w:rsidR="003702CB" w:rsidRPr="00E75FA7">
        <w:rPr>
          <w:rFonts w:ascii="Times New Roman" w:hAnsi="Times New Roman" w:cs="Times New Roman"/>
          <w:sz w:val="24"/>
          <w:szCs w:val="24"/>
        </w:rPr>
        <w:t>Taferet</w:t>
      </w:r>
      <w:proofErr w:type="spellEnd"/>
      <w:r w:rsidR="003702CB" w:rsidRPr="00E75FA7">
        <w:rPr>
          <w:rFonts w:ascii="Times New Roman" w:hAnsi="Times New Roman" w:cs="Times New Roman"/>
          <w:sz w:val="24"/>
          <w:szCs w:val="24"/>
        </w:rPr>
        <w:t xml:space="preserve"> Dawid</w:t>
      </w:r>
    </w:p>
    <w:p w14:paraId="70F65121" w14:textId="77777777" w:rsidR="004A4EA6" w:rsidRPr="00E41387" w:rsidRDefault="004A4EA6" w:rsidP="004A4EA6">
      <w:pPr>
        <w:rPr>
          <w:rFonts w:ascii="Times New Roman" w:hAnsi="Times New Roman" w:cs="Times New Roman"/>
          <w:sz w:val="24"/>
          <w:szCs w:val="24"/>
        </w:rPr>
      </w:pPr>
    </w:p>
    <w:p w14:paraId="569717A8" w14:textId="43A4C795" w:rsidR="004A4EA6" w:rsidRPr="00E41387" w:rsidRDefault="00E63683" w:rsidP="004A4EA6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>Kryterium</w:t>
      </w:r>
      <w:r w:rsidR="004A4EA6" w:rsidRPr="00E41387">
        <w:rPr>
          <w:rFonts w:ascii="Times New Roman" w:hAnsi="Times New Roman" w:cs="Times New Roman"/>
          <w:sz w:val="24"/>
          <w:szCs w:val="24"/>
        </w:rPr>
        <w:t xml:space="preserve"> wyboru </w:t>
      </w:r>
      <w:r w:rsidRPr="00E41387">
        <w:rPr>
          <w:rFonts w:ascii="Times New Roman" w:hAnsi="Times New Roman" w:cs="Times New Roman"/>
          <w:sz w:val="24"/>
          <w:szCs w:val="24"/>
        </w:rPr>
        <w:t>laureata</w:t>
      </w:r>
      <w:r w:rsidR="004A4EA6" w:rsidRPr="00E41387">
        <w:rPr>
          <w:rFonts w:ascii="Times New Roman" w:hAnsi="Times New Roman" w:cs="Times New Roman"/>
          <w:sz w:val="24"/>
          <w:szCs w:val="24"/>
        </w:rPr>
        <w:t xml:space="preserve"> jest suma punktów uzyskanych </w:t>
      </w:r>
      <w:r w:rsidRPr="00E41387">
        <w:rPr>
          <w:rFonts w:ascii="Times New Roman" w:hAnsi="Times New Roman" w:cs="Times New Roman"/>
          <w:sz w:val="24"/>
          <w:szCs w:val="24"/>
        </w:rPr>
        <w:t>z ocen na świadectwie roku</w:t>
      </w:r>
      <w:r w:rsidR="003702CB">
        <w:rPr>
          <w:rFonts w:ascii="Times New Roman" w:hAnsi="Times New Roman" w:cs="Times New Roman"/>
          <w:sz w:val="24"/>
          <w:szCs w:val="24"/>
        </w:rPr>
        <w:t>,</w:t>
      </w:r>
      <w:r w:rsidRPr="00E41387">
        <w:rPr>
          <w:rFonts w:ascii="Times New Roman" w:hAnsi="Times New Roman" w:cs="Times New Roman"/>
          <w:sz w:val="24"/>
          <w:szCs w:val="24"/>
        </w:rPr>
        <w:t xml:space="preserve"> w którym odbywa się konkurs oraz oceny z pracy poświęconej historii Żydów w Przysusze.</w:t>
      </w:r>
    </w:p>
    <w:p w14:paraId="6E08960F" w14:textId="77777777" w:rsidR="004A4EA6" w:rsidRPr="00E41387" w:rsidRDefault="004A4EA6" w:rsidP="004A4EA6">
      <w:pPr>
        <w:rPr>
          <w:rFonts w:ascii="Times New Roman" w:hAnsi="Times New Roman" w:cs="Times New Roman"/>
          <w:sz w:val="24"/>
          <w:szCs w:val="24"/>
        </w:rPr>
      </w:pPr>
    </w:p>
    <w:p w14:paraId="66B5B021" w14:textId="754B9AE0" w:rsidR="004A4EA6" w:rsidRPr="00E41387" w:rsidRDefault="004A4EA6" w:rsidP="004A4EA6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>Ustala się następującą punktację zgłoszonych kandydatur:</w:t>
      </w:r>
    </w:p>
    <w:p w14:paraId="31099450" w14:textId="2BEE3F29" w:rsidR="004A4EA6" w:rsidRPr="00E41387" w:rsidRDefault="004A4EA6" w:rsidP="004A4EA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>Średnia z ocen na świadectwie</w:t>
      </w:r>
      <w:r w:rsidR="009F70C9">
        <w:rPr>
          <w:rFonts w:ascii="Times New Roman" w:hAnsi="Times New Roman" w:cs="Times New Roman"/>
          <w:sz w:val="24"/>
          <w:szCs w:val="24"/>
        </w:rPr>
        <w:t xml:space="preserve"> (zaokrąglona do części dziesiętnych)</w:t>
      </w:r>
    </w:p>
    <w:p w14:paraId="1FDFA6E4" w14:textId="12ADEFE0" w:rsidR="004A4EA6" w:rsidRPr="00E41387" w:rsidRDefault="004A4EA6" w:rsidP="004A4EA6">
      <w:pPr>
        <w:ind w:left="360"/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Poniżej 5.0 5pkt </w:t>
      </w:r>
    </w:p>
    <w:p w14:paraId="3DBBDC02" w14:textId="226B5F00" w:rsidR="004A4EA6" w:rsidRPr="00E41387" w:rsidRDefault="004A4EA6" w:rsidP="004A4EA6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5,0 10 pkt </w:t>
      </w:r>
    </w:p>
    <w:p w14:paraId="00C3F535" w14:textId="54F2A35B" w:rsidR="004A4EA6" w:rsidRPr="00E41387" w:rsidRDefault="004A4EA6" w:rsidP="004A4EA6">
      <w:pPr>
        <w:ind w:left="360"/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>5,1 11 pkt</w:t>
      </w:r>
    </w:p>
    <w:p w14:paraId="54DE46EA" w14:textId="6219573B" w:rsidR="004A4EA6" w:rsidRPr="00E41387" w:rsidRDefault="004A4EA6" w:rsidP="004A4EA6">
      <w:pPr>
        <w:ind w:left="360"/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>5,2 12 pkt</w:t>
      </w:r>
    </w:p>
    <w:p w14:paraId="5269BC8B" w14:textId="1018C355" w:rsidR="004A4EA6" w:rsidRPr="00E41387" w:rsidRDefault="004A4EA6" w:rsidP="004A4EA6">
      <w:pPr>
        <w:ind w:left="360"/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>5,3 13 pkt</w:t>
      </w:r>
    </w:p>
    <w:p w14:paraId="22B95BB9" w14:textId="27DCA788" w:rsidR="004A4EA6" w:rsidRPr="00E41387" w:rsidRDefault="004A4EA6" w:rsidP="004A4EA6">
      <w:pPr>
        <w:ind w:left="360"/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5,4 14 pkt </w:t>
      </w:r>
    </w:p>
    <w:p w14:paraId="2F5868E0" w14:textId="3B422CD4" w:rsidR="004A4EA6" w:rsidRPr="00E41387" w:rsidRDefault="004A4EA6" w:rsidP="004A4EA6">
      <w:pPr>
        <w:ind w:left="360"/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5,5 15 pkt </w:t>
      </w:r>
    </w:p>
    <w:p w14:paraId="4EF438FB" w14:textId="1976A3E1" w:rsidR="004A4EA6" w:rsidRPr="00E41387" w:rsidRDefault="004A4EA6" w:rsidP="004A4EA6">
      <w:pPr>
        <w:ind w:left="360"/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>5,6 16 pkt</w:t>
      </w:r>
    </w:p>
    <w:p w14:paraId="10176C3E" w14:textId="07C0490F" w:rsidR="004A4EA6" w:rsidRPr="00E41387" w:rsidRDefault="004A4EA6" w:rsidP="004A4EA6">
      <w:pPr>
        <w:ind w:left="360"/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5,7 17 pkt </w:t>
      </w:r>
    </w:p>
    <w:p w14:paraId="295A5CEE" w14:textId="291B4268" w:rsidR="004A4EA6" w:rsidRPr="00E41387" w:rsidRDefault="004A4EA6" w:rsidP="004A4EA6">
      <w:pPr>
        <w:ind w:left="360"/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5,8 18, pkt </w:t>
      </w:r>
    </w:p>
    <w:p w14:paraId="4D84936E" w14:textId="70BE1723" w:rsidR="004A4EA6" w:rsidRPr="00E41387" w:rsidRDefault="004A4EA6" w:rsidP="004A4EA6">
      <w:pPr>
        <w:ind w:left="360"/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lastRenderedPageBreak/>
        <w:t xml:space="preserve">5,9, 19, pkt </w:t>
      </w:r>
    </w:p>
    <w:p w14:paraId="2A6807BE" w14:textId="01840BE8" w:rsidR="004A4EA6" w:rsidRPr="00E41387" w:rsidRDefault="004A4EA6" w:rsidP="004A4EA6">
      <w:pPr>
        <w:ind w:left="360"/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6,0 20 pkt </w:t>
      </w:r>
    </w:p>
    <w:p w14:paraId="7CD559F0" w14:textId="7A8F2444" w:rsidR="004A4EA6" w:rsidRPr="00E41387" w:rsidRDefault="004A4EA6" w:rsidP="004A4EA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>Ocena przedstawionej pracy poświęconej historii Żydów w Przysusze – dopuszczalne są prace plastyczne w dowolnej formie</w:t>
      </w:r>
      <w:r w:rsidR="00881FA1" w:rsidRPr="00E41387">
        <w:rPr>
          <w:rFonts w:ascii="Times New Roman" w:hAnsi="Times New Roman" w:cs="Times New Roman"/>
          <w:sz w:val="24"/>
          <w:szCs w:val="24"/>
        </w:rPr>
        <w:t xml:space="preserve"> z dołączeniem do niej opisu (1-2 stron A4)</w:t>
      </w:r>
      <w:r w:rsidRPr="00E41387">
        <w:rPr>
          <w:rFonts w:ascii="Times New Roman" w:hAnsi="Times New Roman" w:cs="Times New Roman"/>
          <w:sz w:val="24"/>
          <w:szCs w:val="24"/>
        </w:rPr>
        <w:t>, esej</w:t>
      </w:r>
      <w:r w:rsidR="00881FA1" w:rsidRPr="00E41387">
        <w:rPr>
          <w:rFonts w:ascii="Times New Roman" w:hAnsi="Times New Roman" w:cs="Times New Roman"/>
          <w:sz w:val="24"/>
          <w:szCs w:val="24"/>
        </w:rPr>
        <w:t xml:space="preserve"> (wymog</w:t>
      </w:r>
      <w:r w:rsidR="00E41387" w:rsidRPr="00E41387">
        <w:rPr>
          <w:rFonts w:ascii="Times New Roman" w:hAnsi="Times New Roman" w:cs="Times New Roman"/>
          <w:sz w:val="24"/>
          <w:szCs w:val="24"/>
        </w:rPr>
        <w:t xml:space="preserve">i </w:t>
      </w:r>
      <w:r w:rsidR="00881FA1" w:rsidRPr="00E41387">
        <w:rPr>
          <w:rFonts w:ascii="Times New Roman" w:hAnsi="Times New Roman" w:cs="Times New Roman"/>
          <w:sz w:val="24"/>
          <w:szCs w:val="24"/>
        </w:rPr>
        <w:t>redakcyjn</w:t>
      </w:r>
      <w:r w:rsidR="00E41387" w:rsidRPr="00E41387">
        <w:rPr>
          <w:rFonts w:ascii="Times New Roman" w:hAnsi="Times New Roman" w:cs="Times New Roman"/>
          <w:sz w:val="24"/>
          <w:szCs w:val="24"/>
        </w:rPr>
        <w:t>e</w:t>
      </w:r>
      <w:r w:rsidR="000B4C02">
        <w:rPr>
          <w:rFonts w:ascii="Times New Roman" w:hAnsi="Times New Roman" w:cs="Times New Roman"/>
          <w:sz w:val="24"/>
          <w:szCs w:val="24"/>
        </w:rPr>
        <w:t xml:space="preserve"> – </w:t>
      </w:r>
      <w:r w:rsidR="00881FA1" w:rsidRPr="00E41387">
        <w:rPr>
          <w:rFonts w:ascii="Times New Roman" w:hAnsi="Times New Roman" w:cs="Times New Roman"/>
          <w:sz w:val="24"/>
          <w:szCs w:val="24"/>
        </w:rPr>
        <w:t>czcionka: Times New Roman, format A-4, wydruk jednostronny, czcionka 12, interlinia 1,5)</w:t>
      </w:r>
      <w:r w:rsidRPr="00E41387">
        <w:rPr>
          <w:rFonts w:ascii="Times New Roman" w:hAnsi="Times New Roman" w:cs="Times New Roman"/>
          <w:sz w:val="24"/>
          <w:szCs w:val="24"/>
        </w:rPr>
        <w:t>, wywiad ze świadkami historii, fotoreportaż</w:t>
      </w:r>
      <w:r w:rsidR="00881FA1" w:rsidRPr="00E41387">
        <w:rPr>
          <w:rFonts w:ascii="Times New Roman" w:hAnsi="Times New Roman" w:cs="Times New Roman"/>
          <w:sz w:val="24"/>
          <w:szCs w:val="24"/>
        </w:rPr>
        <w:t xml:space="preserve"> (wraz z dołączeniem opisu</w:t>
      </w:r>
      <w:r w:rsidR="000B4C02">
        <w:rPr>
          <w:rFonts w:ascii="Times New Roman" w:hAnsi="Times New Roman" w:cs="Times New Roman"/>
          <w:sz w:val="24"/>
          <w:szCs w:val="24"/>
        </w:rPr>
        <w:t xml:space="preserve">, </w:t>
      </w:r>
      <w:r w:rsidR="00881FA1" w:rsidRPr="00E41387">
        <w:rPr>
          <w:rFonts w:ascii="Times New Roman" w:hAnsi="Times New Roman" w:cs="Times New Roman"/>
          <w:sz w:val="24"/>
          <w:szCs w:val="24"/>
        </w:rPr>
        <w:t>1-2 storn A4), film (wraz z dołączeniem scenariusza i opisu filmu)</w:t>
      </w:r>
      <w:r w:rsidRPr="00E41387">
        <w:rPr>
          <w:rFonts w:ascii="Times New Roman" w:hAnsi="Times New Roman" w:cs="Times New Roman"/>
          <w:sz w:val="24"/>
          <w:szCs w:val="24"/>
        </w:rPr>
        <w:t xml:space="preserve">. </w:t>
      </w:r>
      <w:r w:rsidR="00E040CC">
        <w:rPr>
          <w:rFonts w:ascii="Times New Roman" w:hAnsi="Times New Roman" w:cs="Times New Roman"/>
          <w:sz w:val="24"/>
          <w:szCs w:val="24"/>
        </w:rPr>
        <w:t>P</w:t>
      </w:r>
      <w:r w:rsidR="00881FA1" w:rsidRPr="00E41387">
        <w:rPr>
          <w:rFonts w:ascii="Times New Roman" w:hAnsi="Times New Roman" w:cs="Times New Roman"/>
          <w:sz w:val="24"/>
          <w:szCs w:val="24"/>
        </w:rPr>
        <w:t xml:space="preserve">raca </w:t>
      </w:r>
      <w:r w:rsidR="009F70C9">
        <w:rPr>
          <w:rFonts w:ascii="Times New Roman" w:hAnsi="Times New Roman" w:cs="Times New Roman"/>
          <w:sz w:val="24"/>
          <w:szCs w:val="24"/>
        </w:rPr>
        <w:t>powinna</w:t>
      </w:r>
      <w:r w:rsidR="00881FA1" w:rsidRPr="00E41387">
        <w:rPr>
          <w:rFonts w:ascii="Times New Roman" w:hAnsi="Times New Roman" w:cs="Times New Roman"/>
          <w:sz w:val="24"/>
          <w:szCs w:val="24"/>
        </w:rPr>
        <w:t xml:space="preserve"> upamiętnić ślady materialne obecności Żydów m.in. zachowanych budynków, cmentarz</w:t>
      </w:r>
      <w:r w:rsidR="009F70C9">
        <w:rPr>
          <w:rFonts w:ascii="Times New Roman" w:hAnsi="Times New Roman" w:cs="Times New Roman"/>
          <w:sz w:val="24"/>
          <w:szCs w:val="24"/>
        </w:rPr>
        <w:t>a</w:t>
      </w:r>
      <w:r w:rsidR="00881FA1" w:rsidRPr="00E41387">
        <w:rPr>
          <w:rFonts w:ascii="Times New Roman" w:hAnsi="Times New Roman" w:cs="Times New Roman"/>
          <w:sz w:val="24"/>
          <w:szCs w:val="24"/>
        </w:rPr>
        <w:t>, elementów krajobrazu, czy przejawów kultury, wspomnień.</w:t>
      </w:r>
    </w:p>
    <w:p w14:paraId="369CA23C" w14:textId="4293778A" w:rsidR="004A4EA6" w:rsidRPr="00E41387" w:rsidRDefault="004A4EA6" w:rsidP="004A4EA6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>Każdy z członków jury ocenia każdą pracę w skali od 1-10 punktów z czego wyciągana jest średnia punktów.</w:t>
      </w:r>
    </w:p>
    <w:p w14:paraId="14009B77" w14:textId="0874AF5E" w:rsidR="004A4EA6" w:rsidRPr="00E41387" w:rsidRDefault="004A4EA6" w:rsidP="004A4EA6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Poprzez zsumowanie uzyskanych punktów </w:t>
      </w:r>
      <w:r w:rsidR="009F70C9">
        <w:rPr>
          <w:rFonts w:ascii="Times New Roman" w:hAnsi="Times New Roman" w:cs="Times New Roman"/>
          <w:sz w:val="24"/>
          <w:szCs w:val="24"/>
        </w:rPr>
        <w:t xml:space="preserve">uzyskanych za średnią </w:t>
      </w:r>
      <w:r w:rsidRPr="00E41387">
        <w:rPr>
          <w:rFonts w:ascii="Times New Roman" w:hAnsi="Times New Roman" w:cs="Times New Roman"/>
          <w:sz w:val="24"/>
          <w:szCs w:val="24"/>
        </w:rPr>
        <w:t xml:space="preserve">ocen na świadectwie oraz pracy poświęconej historii Żydów w Przysusze ustala się listę rankingową wskazującą laureata konkursu. </w:t>
      </w:r>
    </w:p>
    <w:p w14:paraId="3063121C" w14:textId="580A91F8" w:rsidR="00E41387" w:rsidRPr="00E41387" w:rsidRDefault="00E41387" w:rsidP="004A4EA6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>Do prac należy dołączyć</w:t>
      </w:r>
      <w:r w:rsidR="003702CB">
        <w:rPr>
          <w:rFonts w:ascii="Times New Roman" w:hAnsi="Times New Roman" w:cs="Times New Roman"/>
          <w:sz w:val="24"/>
          <w:szCs w:val="24"/>
        </w:rPr>
        <w:t xml:space="preserve"> (załącznik nr 1)</w:t>
      </w:r>
      <w:r w:rsidRPr="00E4138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439F14B" w14:textId="651A6AF2" w:rsidR="00E41387" w:rsidRPr="00E41387" w:rsidRDefault="00E41387" w:rsidP="00E41387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dane autora/autorów (imię i nazwisko, adres e-mail i numer telefonu, reprezentowana szkoła) i opiekunów (nauczycieli), </w:t>
      </w:r>
    </w:p>
    <w:p w14:paraId="62E1CB96" w14:textId="38E98806" w:rsidR="00E41387" w:rsidRPr="00E41387" w:rsidRDefault="00E41387" w:rsidP="00E41387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zgodę własną lub w przypadku niepełnoletnich zgodę rodziców lub opiekunów prawnych uczniów biorących udział na bezpłatne wykorzystanie prac lub ich części w celach naukowo-dydaktycznych, informacyjnych i reklamujących Konkurs oraz na ich nieodpłatną publikację - we fragmentach lub w całości - na zasadach określonych w oświadczeniu uczestnika Konkursu. </w:t>
      </w:r>
    </w:p>
    <w:p w14:paraId="4EB57626" w14:textId="0D07EED1" w:rsidR="00E41387" w:rsidRPr="003702CB" w:rsidRDefault="003702CB" w:rsidP="003702CB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 </w:t>
      </w:r>
      <w:r w:rsidR="00E41387" w:rsidRPr="003702CB">
        <w:rPr>
          <w:rFonts w:ascii="Times New Roman" w:hAnsi="Times New Roman" w:cs="Times New Roman"/>
          <w:sz w:val="24"/>
          <w:szCs w:val="24"/>
        </w:rPr>
        <w:t xml:space="preserve">Oświadczenie własne lub w przypadku niepełnoletnich oświadczenie rodziców lub opiekunów prawnych uczniów biorących w nim udział dotyczące przetwarzania ich danych osobowych  </w:t>
      </w:r>
    </w:p>
    <w:p w14:paraId="2B66184C" w14:textId="27F3CABD" w:rsidR="004A4EA6" w:rsidRDefault="00E41387" w:rsidP="00E4138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>Dane osobowe uczestników Konkursu podlegają ochronie zgodnie z RODO – Rozporządzeniem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danych);</w:t>
      </w:r>
    </w:p>
    <w:p w14:paraId="3FF8F12E" w14:textId="696C902E" w:rsidR="00812DE1" w:rsidRDefault="00812DE1" w:rsidP="00812D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pracy należy dołączyć kopię świadectwa ukończenia klasy z roku 2024 </w:t>
      </w:r>
    </w:p>
    <w:p w14:paraId="03E5AC25" w14:textId="77777777" w:rsidR="00812DE1" w:rsidRPr="00812DE1" w:rsidRDefault="00812DE1" w:rsidP="00812DE1">
      <w:pPr>
        <w:rPr>
          <w:rFonts w:ascii="Times New Roman" w:hAnsi="Times New Roman" w:cs="Times New Roman"/>
          <w:sz w:val="24"/>
          <w:szCs w:val="24"/>
        </w:rPr>
      </w:pPr>
    </w:p>
    <w:p w14:paraId="6CBCC2F5" w14:textId="26E17512" w:rsidR="004A4EA6" w:rsidRDefault="00E63683" w:rsidP="004A4EA6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>Zgłoszenia w konkursie należy</w:t>
      </w:r>
      <w:r w:rsidR="003702CB">
        <w:rPr>
          <w:rFonts w:ascii="Times New Roman" w:hAnsi="Times New Roman" w:cs="Times New Roman"/>
          <w:sz w:val="24"/>
          <w:szCs w:val="24"/>
        </w:rPr>
        <w:t xml:space="preserve"> dostarczyć osobiście lub</w:t>
      </w:r>
      <w:r w:rsidRPr="00E41387">
        <w:rPr>
          <w:rFonts w:ascii="Times New Roman" w:hAnsi="Times New Roman" w:cs="Times New Roman"/>
          <w:sz w:val="24"/>
          <w:szCs w:val="24"/>
        </w:rPr>
        <w:t xml:space="preserve"> przesyłać do dnia </w:t>
      </w:r>
      <w:r w:rsidR="003702CB">
        <w:rPr>
          <w:rFonts w:ascii="Times New Roman" w:hAnsi="Times New Roman" w:cs="Times New Roman"/>
          <w:sz w:val="24"/>
          <w:szCs w:val="24"/>
        </w:rPr>
        <w:t>20</w:t>
      </w:r>
      <w:r w:rsidRPr="00E41387">
        <w:rPr>
          <w:rFonts w:ascii="Times New Roman" w:hAnsi="Times New Roman" w:cs="Times New Roman"/>
          <w:sz w:val="24"/>
          <w:szCs w:val="24"/>
        </w:rPr>
        <w:t xml:space="preserve"> października 2024 r.</w:t>
      </w:r>
      <w:r w:rsidR="003702CB">
        <w:rPr>
          <w:rFonts w:ascii="Times New Roman" w:hAnsi="Times New Roman" w:cs="Times New Roman"/>
          <w:sz w:val="24"/>
          <w:szCs w:val="24"/>
        </w:rPr>
        <w:t xml:space="preserve"> (decyduje data stempla pocztowego</w:t>
      </w:r>
      <w:r w:rsidR="00282738">
        <w:rPr>
          <w:rFonts w:ascii="Times New Roman" w:hAnsi="Times New Roman" w:cs="Times New Roman"/>
          <w:sz w:val="24"/>
          <w:szCs w:val="24"/>
        </w:rPr>
        <w:t>)</w:t>
      </w:r>
      <w:r w:rsidRPr="00E41387">
        <w:rPr>
          <w:rFonts w:ascii="Times New Roman" w:hAnsi="Times New Roman" w:cs="Times New Roman"/>
          <w:sz w:val="24"/>
          <w:szCs w:val="24"/>
        </w:rPr>
        <w:t xml:space="preserve"> na adres Dom Kultury w Przysusze</w:t>
      </w:r>
      <w:r w:rsidR="003702CB">
        <w:rPr>
          <w:rFonts w:ascii="Times New Roman" w:hAnsi="Times New Roman" w:cs="Times New Roman"/>
          <w:sz w:val="24"/>
          <w:szCs w:val="24"/>
        </w:rPr>
        <w:t xml:space="preserve">, </w:t>
      </w:r>
      <w:r w:rsidR="00812DE1">
        <w:rPr>
          <w:rFonts w:ascii="Times New Roman" w:hAnsi="Times New Roman" w:cs="Times New Roman"/>
          <w:sz w:val="24"/>
          <w:szCs w:val="24"/>
        </w:rPr>
        <w:br/>
      </w:r>
      <w:r w:rsidR="003702CB">
        <w:rPr>
          <w:rFonts w:ascii="Times New Roman" w:hAnsi="Times New Roman" w:cs="Times New Roman"/>
          <w:sz w:val="24"/>
          <w:szCs w:val="24"/>
        </w:rPr>
        <w:t>ul.</w:t>
      </w:r>
      <w:r w:rsidR="00812DE1">
        <w:rPr>
          <w:rFonts w:ascii="Times New Roman" w:hAnsi="Times New Roman" w:cs="Times New Roman"/>
          <w:sz w:val="24"/>
          <w:szCs w:val="24"/>
        </w:rPr>
        <w:t xml:space="preserve"> </w:t>
      </w:r>
      <w:r w:rsidR="003702CB">
        <w:rPr>
          <w:rFonts w:ascii="Times New Roman" w:hAnsi="Times New Roman" w:cs="Times New Roman"/>
          <w:sz w:val="24"/>
          <w:szCs w:val="24"/>
        </w:rPr>
        <w:t>Radomska 9, 26-400 Przysucha,</w:t>
      </w:r>
      <w:r w:rsidRPr="00E41387">
        <w:rPr>
          <w:rFonts w:ascii="Times New Roman" w:hAnsi="Times New Roman" w:cs="Times New Roman"/>
          <w:sz w:val="24"/>
          <w:szCs w:val="24"/>
        </w:rPr>
        <w:t xml:space="preserve"> z dopiskiem „Stypendium </w:t>
      </w:r>
      <w:proofErr w:type="spellStart"/>
      <w:r w:rsidRPr="00E41387">
        <w:rPr>
          <w:rFonts w:ascii="Times New Roman" w:hAnsi="Times New Roman" w:cs="Times New Roman"/>
          <w:sz w:val="24"/>
          <w:szCs w:val="24"/>
        </w:rPr>
        <w:t>Symchy</w:t>
      </w:r>
      <w:proofErr w:type="spellEnd"/>
      <w:r w:rsidRPr="00E413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387">
        <w:rPr>
          <w:rFonts w:ascii="Times New Roman" w:hAnsi="Times New Roman" w:cs="Times New Roman"/>
          <w:sz w:val="24"/>
          <w:szCs w:val="24"/>
        </w:rPr>
        <w:t>Bunema</w:t>
      </w:r>
      <w:proofErr w:type="spellEnd"/>
      <w:r w:rsidRPr="00E41387">
        <w:rPr>
          <w:rFonts w:ascii="Times New Roman" w:hAnsi="Times New Roman" w:cs="Times New Roman"/>
          <w:sz w:val="24"/>
          <w:szCs w:val="24"/>
        </w:rPr>
        <w:t>”.</w:t>
      </w:r>
    </w:p>
    <w:p w14:paraId="7787703A" w14:textId="77777777" w:rsidR="00812DE1" w:rsidRDefault="00812DE1" w:rsidP="004A4EA6">
      <w:pPr>
        <w:rPr>
          <w:rFonts w:ascii="Times New Roman" w:hAnsi="Times New Roman" w:cs="Times New Roman"/>
          <w:sz w:val="24"/>
          <w:szCs w:val="24"/>
        </w:rPr>
      </w:pPr>
    </w:p>
    <w:p w14:paraId="049D2787" w14:textId="57249390" w:rsidR="00812DE1" w:rsidRDefault="00812DE1" w:rsidP="004A4E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Jury przyznaje dwa stypendia po 3.000 PLN (słownie trzy tysiące złotych) każde.</w:t>
      </w:r>
    </w:p>
    <w:p w14:paraId="1FC60777" w14:textId="0B598703" w:rsidR="00812DE1" w:rsidRDefault="00812DE1" w:rsidP="004A4E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Jury może przyznać wyróżnienia.</w:t>
      </w:r>
    </w:p>
    <w:p w14:paraId="5108EAD3" w14:textId="77777777" w:rsidR="00E41387" w:rsidRDefault="00E41387" w:rsidP="004A4EA6">
      <w:pPr>
        <w:rPr>
          <w:rFonts w:ascii="Times New Roman" w:hAnsi="Times New Roman" w:cs="Times New Roman"/>
          <w:sz w:val="24"/>
          <w:szCs w:val="24"/>
        </w:rPr>
      </w:pPr>
    </w:p>
    <w:p w14:paraId="306AFCF1" w14:textId="77777777" w:rsidR="00E41387" w:rsidRDefault="00E41387" w:rsidP="004A4EA6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lastRenderedPageBreak/>
        <w:t xml:space="preserve">Decyzje Komisji Konkursowej są ostateczne i nie podlegają weryfikacji lub zaskarżeniu. </w:t>
      </w:r>
    </w:p>
    <w:p w14:paraId="16388CCE" w14:textId="603D72D3" w:rsidR="00E41387" w:rsidRDefault="00E41387" w:rsidP="004A4EA6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Decyzje Komisji Konkursowej podejmowane są zwykłą większością głosów. Prace podlegają ocenie merytorycznej według kryteriów oraz poprawności </w:t>
      </w:r>
    </w:p>
    <w:p w14:paraId="6173E771" w14:textId="127E8671" w:rsidR="00E41387" w:rsidRPr="00E41387" w:rsidRDefault="00E41387" w:rsidP="004A4EA6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Prace zgłaszane wcześniej w innych konkursach, opublikowane w całości lub w części przed rozstrzygnięciem Konkursu, skopiowane z Internetu oraz prace, które nie będą spełniały kryteriów przedstawionych w Regulaminie podlegają odrzuceniu. </w:t>
      </w:r>
    </w:p>
    <w:p w14:paraId="34D21422" w14:textId="77777777" w:rsidR="004A4EA6" w:rsidRPr="00E41387" w:rsidRDefault="004A4EA6" w:rsidP="004A4EA6">
      <w:pPr>
        <w:rPr>
          <w:rFonts w:ascii="Times New Roman" w:hAnsi="Times New Roman" w:cs="Times New Roman"/>
          <w:sz w:val="24"/>
          <w:szCs w:val="24"/>
        </w:rPr>
      </w:pPr>
    </w:p>
    <w:p w14:paraId="16521D76" w14:textId="3583E5EE" w:rsidR="004A4EA6" w:rsidRPr="00E41387" w:rsidRDefault="004A4EA6" w:rsidP="004A4EA6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Ogłoszenie </w:t>
      </w:r>
      <w:r w:rsidR="00E63683" w:rsidRPr="00E41387">
        <w:rPr>
          <w:rFonts w:ascii="Times New Roman" w:hAnsi="Times New Roman" w:cs="Times New Roman"/>
          <w:sz w:val="24"/>
          <w:szCs w:val="24"/>
        </w:rPr>
        <w:t>laureata</w:t>
      </w:r>
      <w:r w:rsidRPr="00E41387">
        <w:rPr>
          <w:rFonts w:ascii="Times New Roman" w:hAnsi="Times New Roman" w:cs="Times New Roman"/>
          <w:sz w:val="24"/>
          <w:szCs w:val="24"/>
        </w:rPr>
        <w:t xml:space="preserve"> konkursu na stypendium oraz wręczenie nagrody nastąpi w dniu koncertu poświęconego pamięci Żydów Przysuchy </w:t>
      </w:r>
      <w:r w:rsidR="00812DE1">
        <w:rPr>
          <w:rFonts w:ascii="Times New Roman" w:hAnsi="Times New Roman" w:cs="Times New Roman"/>
          <w:sz w:val="24"/>
          <w:szCs w:val="24"/>
        </w:rPr>
        <w:t>w</w:t>
      </w:r>
      <w:r w:rsidRPr="00E41387">
        <w:rPr>
          <w:rFonts w:ascii="Times New Roman" w:hAnsi="Times New Roman" w:cs="Times New Roman"/>
          <w:sz w:val="24"/>
          <w:szCs w:val="24"/>
        </w:rPr>
        <w:t xml:space="preserve"> październik</w:t>
      </w:r>
      <w:r w:rsidR="00812DE1">
        <w:rPr>
          <w:rFonts w:ascii="Times New Roman" w:hAnsi="Times New Roman" w:cs="Times New Roman"/>
          <w:sz w:val="24"/>
          <w:szCs w:val="24"/>
        </w:rPr>
        <w:t>u</w:t>
      </w:r>
      <w:r w:rsidRPr="00E41387">
        <w:rPr>
          <w:rFonts w:ascii="Times New Roman" w:hAnsi="Times New Roman" w:cs="Times New Roman"/>
          <w:sz w:val="24"/>
          <w:szCs w:val="24"/>
        </w:rPr>
        <w:t xml:space="preserve"> 2024 r. </w:t>
      </w:r>
    </w:p>
    <w:p w14:paraId="20A602BB" w14:textId="3A171C06" w:rsidR="008C5629" w:rsidRPr="00E41387" w:rsidRDefault="008C5629">
      <w:pPr>
        <w:rPr>
          <w:rFonts w:ascii="Times New Roman" w:hAnsi="Times New Roman" w:cs="Times New Roman"/>
          <w:sz w:val="24"/>
          <w:szCs w:val="24"/>
        </w:rPr>
      </w:pPr>
    </w:p>
    <w:p w14:paraId="50894598" w14:textId="77777777" w:rsidR="00E41387" w:rsidRPr="00E41387" w:rsidRDefault="00E41387">
      <w:pPr>
        <w:rPr>
          <w:rFonts w:ascii="Times New Roman" w:hAnsi="Times New Roman" w:cs="Times New Roman"/>
          <w:sz w:val="24"/>
          <w:szCs w:val="24"/>
        </w:rPr>
      </w:pPr>
    </w:p>
    <w:p w14:paraId="61D0FF1D" w14:textId="05116658" w:rsidR="008C5629" w:rsidRPr="00E41387" w:rsidRDefault="008C5629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Jury </w:t>
      </w:r>
    </w:p>
    <w:p w14:paraId="3A1CDDD8" w14:textId="58E4A31D" w:rsidR="008C5629" w:rsidRPr="00E41387" w:rsidRDefault="008C5629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Prof. Radosław Ptaszyński – przewodniczący </w:t>
      </w:r>
    </w:p>
    <w:p w14:paraId="6D5C83F0" w14:textId="799ABEE2" w:rsidR="00E63683" w:rsidRPr="00404B31" w:rsidRDefault="00404B31" w:rsidP="00E6368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04B31">
        <w:rPr>
          <w:rFonts w:ascii="Times New Roman" w:hAnsi="Times New Roman" w:cs="Times New Roman"/>
          <w:sz w:val="24"/>
          <w:szCs w:val="24"/>
          <w:lang w:val="en-US"/>
        </w:rPr>
        <w:t xml:space="preserve">Eliezer David </w:t>
      </w:r>
      <w:proofErr w:type="spellStart"/>
      <w:r w:rsidRPr="00404B31">
        <w:rPr>
          <w:rFonts w:ascii="Times New Roman" w:hAnsi="Times New Roman" w:cs="Times New Roman"/>
          <w:sz w:val="24"/>
          <w:szCs w:val="24"/>
          <w:lang w:val="en-US"/>
        </w:rPr>
        <w:t>Rubinshtein</w:t>
      </w:r>
      <w:proofErr w:type="spellEnd"/>
      <w:r w:rsidRPr="00404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63683" w:rsidRPr="00404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Hlk176977133"/>
      <w:proofErr w:type="spellStart"/>
      <w:r w:rsidR="00E63683" w:rsidRPr="00404B31">
        <w:rPr>
          <w:rFonts w:ascii="Times New Roman" w:hAnsi="Times New Roman" w:cs="Times New Roman"/>
          <w:sz w:val="24"/>
          <w:szCs w:val="24"/>
          <w:lang w:val="en-US"/>
        </w:rPr>
        <w:t>Fundacja</w:t>
      </w:r>
      <w:proofErr w:type="spellEnd"/>
      <w:r w:rsidR="00E63683" w:rsidRPr="00404B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040CC" w:rsidRPr="00404B31">
        <w:rPr>
          <w:rFonts w:ascii="Times New Roman" w:hAnsi="Times New Roman" w:cs="Times New Roman"/>
          <w:sz w:val="24"/>
          <w:szCs w:val="24"/>
          <w:lang w:val="en-US"/>
        </w:rPr>
        <w:t>Taferet</w:t>
      </w:r>
      <w:proofErr w:type="spellEnd"/>
      <w:r w:rsidR="00E040CC" w:rsidRPr="00404B31">
        <w:rPr>
          <w:rFonts w:ascii="Times New Roman" w:hAnsi="Times New Roman" w:cs="Times New Roman"/>
          <w:sz w:val="24"/>
          <w:szCs w:val="24"/>
          <w:lang w:val="en-US"/>
        </w:rPr>
        <w:t xml:space="preserve"> Dawid </w:t>
      </w:r>
      <w:bookmarkEnd w:id="0"/>
    </w:p>
    <w:p w14:paraId="35813871" w14:textId="67386EBF" w:rsidR="008C5629" w:rsidRPr="00E41387" w:rsidRDefault="008C562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41387">
        <w:rPr>
          <w:rFonts w:ascii="Times New Roman" w:hAnsi="Times New Roman" w:cs="Times New Roman"/>
          <w:sz w:val="24"/>
          <w:szCs w:val="24"/>
          <w:lang w:val="en-US"/>
        </w:rPr>
        <w:t xml:space="preserve">Dr Steven D. Reece </w:t>
      </w:r>
      <w:r w:rsidR="00E63683" w:rsidRPr="00E41387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proofErr w:type="spellStart"/>
      <w:r w:rsidR="00E63683" w:rsidRPr="00E41387">
        <w:rPr>
          <w:rFonts w:ascii="Times New Roman" w:hAnsi="Times New Roman" w:cs="Times New Roman"/>
          <w:sz w:val="24"/>
          <w:szCs w:val="24"/>
          <w:lang w:val="en-US"/>
        </w:rPr>
        <w:t>Matzevah</w:t>
      </w:r>
      <w:proofErr w:type="spellEnd"/>
      <w:r w:rsidR="00E63683" w:rsidRPr="00E41387">
        <w:rPr>
          <w:rFonts w:ascii="Times New Roman" w:hAnsi="Times New Roman" w:cs="Times New Roman"/>
          <w:sz w:val="24"/>
          <w:szCs w:val="24"/>
          <w:lang w:val="en-US"/>
        </w:rPr>
        <w:t xml:space="preserve"> Foundation</w:t>
      </w:r>
    </w:p>
    <w:p w14:paraId="2E79712A" w14:textId="09F8FD1F" w:rsidR="008C5629" w:rsidRPr="00E41387" w:rsidRDefault="008C5629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>Aleksandra Król Muzeum</w:t>
      </w:r>
      <w:r w:rsidR="00E63683" w:rsidRPr="00E41387">
        <w:rPr>
          <w:rFonts w:ascii="Times New Roman" w:hAnsi="Times New Roman" w:cs="Times New Roman"/>
          <w:sz w:val="24"/>
          <w:szCs w:val="24"/>
        </w:rPr>
        <w:t xml:space="preserve"> Historii Żydów Polskich</w:t>
      </w:r>
      <w:r w:rsidRPr="00E41387">
        <w:rPr>
          <w:rFonts w:ascii="Times New Roman" w:hAnsi="Times New Roman" w:cs="Times New Roman"/>
          <w:sz w:val="24"/>
          <w:szCs w:val="24"/>
        </w:rPr>
        <w:t xml:space="preserve"> </w:t>
      </w:r>
      <w:r w:rsidR="00E040CC" w:rsidRPr="00E41387">
        <w:rPr>
          <w:rFonts w:ascii="Times New Roman" w:hAnsi="Times New Roman" w:cs="Times New Roman"/>
          <w:sz w:val="24"/>
          <w:szCs w:val="24"/>
        </w:rPr>
        <w:t>P</w:t>
      </w:r>
      <w:r w:rsidR="00E040CC">
        <w:rPr>
          <w:rFonts w:ascii="Times New Roman" w:hAnsi="Times New Roman" w:cs="Times New Roman"/>
          <w:sz w:val="24"/>
          <w:szCs w:val="24"/>
        </w:rPr>
        <w:t>OLIN</w:t>
      </w:r>
      <w:r w:rsidR="00E040CC" w:rsidRPr="00E413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6B626B" w14:textId="06EFF076" w:rsidR="008C5629" w:rsidRPr="00E41387" w:rsidRDefault="008C5629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Weronika Żukowska </w:t>
      </w:r>
      <w:proofErr w:type="spellStart"/>
      <w:r w:rsidRPr="00E41387">
        <w:rPr>
          <w:rFonts w:ascii="Times New Roman" w:hAnsi="Times New Roman" w:cs="Times New Roman"/>
          <w:sz w:val="24"/>
          <w:szCs w:val="24"/>
        </w:rPr>
        <w:t>Jewish</w:t>
      </w:r>
      <w:proofErr w:type="spellEnd"/>
      <w:r w:rsidRPr="00E41387">
        <w:rPr>
          <w:rFonts w:ascii="Times New Roman" w:hAnsi="Times New Roman" w:cs="Times New Roman"/>
          <w:sz w:val="24"/>
          <w:szCs w:val="24"/>
        </w:rPr>
        <w:t xml:space="preserve"> Przysucha </w:t>
      </w:r>
    </w:p>
    <w:p w14:paraId="76EB92D2" w14:textId="77777777" w:rsidR="00E63683" w:rsidRPr="00E41387" w:rsidRDefault="00E63683" w:rsidP="00E63683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Ewa </w:t>
      </w:r>
      <w:proofErr w:type="spellStart"/>
      <w:r w:rsidRPr="00E41387">
        <w:rPr>
          <w:rFonts w:ascii="Times New Roman" w:hAnsi="Times New Roman" w:cs="Times New Roman"/>
          <w:sz w:val="24"/>
          <w:szCs w:val="24"/>
        </w:rPr>
        <w:t>Retelewska</w:t>
      </w:r>
      <w:proofErr w:type="spellEnd"/>
      <w:r w:rsidRPr="00E41387">
        <w:rPr>
          <w:rFonts w:ascii="Times New Roman" w:hAnsi="Times New Roman" w:cs="Times New Roman"/>
          <w:sz w:val="24"/>
          <w:szCs w:val="24"/>
        </w:rPr>
        <w:t xml:space="preserve"> Dom Kultury w Przysusze</w:t>
      </w:r>
    </w:p>
    <w:p w14:paraId="207C3209" w14:textId="3C622D61" w:rsidR="008C5629" w:rsidRPr="00E41387" w:rsidRDefault="008C5629">
      <w:pPr>
        <w:rPr>
          <w:rFonts w:ascii="Times New Roman" w:hAnsi="Times New Roman" w:cs="Times New Roman"/>
          <w:sz w:val="24"/>
          <w:szCs w:val="24"/>
        </w:rPr>
      </w:pPr>
      <w:r w:rsidRPr="00E41387">
        <w:rPr>
          <w:rFonts w:ascii="Times New Roman" w:hAnsi="Times New Roman" w:cs="Times New Roman"/>
          <w:sz w:val="24"/>
          <w:szCs w:val="24"/>
        </w:rPr>
        <w:t xml:space="preserve">Justyna </w:t>
      </w:r>
      <w:proofErr w:type="spellStart"/>
      <w:r w:rsidRPr="00E41387">
        <w:rPr>
          <w:rFonts w:ascii="Times New Roman" w:hAnsi="Times New Roman" w:cs="Times New Roman"/>
          <w:sz w:val="24"/>
          <w:szCs w:val="24"/>
        </w:rPr>
        <w:t>Plaskota</w:t>
      </w:r>
      <w:proofErr w:type="spellEnd"/>
      <w:r w:rsidRPr="00E41387">
        <w:rPr>
          <w:rFonts w:ascii="Times New Roman" w:hAnsi="Times New Roman" w:cs="Times New Roman"/>
          <w:sz w:val="24"/>
          <w:szCs w:val="24"/>
        </w:rPr>
        <w:t xml:space="preserve"> Muzeum im. Oskara Kolberga </w:t>
      </w:r>
      <w:r w:rsidR="00E63683" w:rsidRPr="00E41387">
        <w:rPr>
          <w:rFonts w:ascii="Times New Roman" w:hAnsi="Times New Roman" w:cs="Times New Roman"/>
          <w:sz w:val="24"/>
          <w:szCs w:val="24"/>
        </w:rPr>
        <w:t>w Przysusze</w:t>
      </w:r>
    </w:p>
    <w:p w14:paraId="59A91219" w14:textId="77777777" w:rsidR="008C5629" w:rsidRPr="00E41387" w:rsidRDefault="008C5629">
      <w:pPr>
        <w:rPr>
          <w:rFonts w:ascii="Times New Roman" w:hAnsi="Times New Roman" w:cs="Times New Roman"/>
          <w:sz w:val="24"/>
          <w:szCs w:val="24"/>
        </w:rPr>
      </w:pPr>
    </w:p>
    <w:sectPr w:rsidR="008C5629" w:rsidRPr="00E413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31685"/>
    <w:multiLevelType w:val="hybridMultilevel"/>
    <w:tmpl w:val="4E7C6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83D91"/>
    <w:multiLevelType w:val="hybridMultilevel"/>
    <w:tmpl w:val="D8586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5720D"/>
    <w:multiLevelType w:val="multilevel"/>
    <w:tmpl w:val="5778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DF785F"/>
    <w:multiLevelType w:val="hybridMultilevel"/>
    <w:tmpl w:val="EEDE6C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232855">
    <w:abstractNumId w:val="0"/>
  </w:num>
  <w:num w:numId="2" w16cid:durableId="319308169">
    <w:abstractNumId w:val="1"/>
  </w:num>
  <w:num w:numId="3" w16cid:durableId="1590000800">
    <w:abstractNumId w:val="2"/>
  </w:num>
  <w:num w:numId="4" w16cid:durableId="20193806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629"/>
    <w:rsid w:val="000B4C02"/>
    <w:rsid w:val="000F086B"/>
    <w:rsid w:val="00282738"/>
    <w:rsid w:val="002D3725"/>
    <w:rsid w:val="002F31DC"/>
    <w:rsid w:val="003702CB"/>
    <w:rsid w:val="003E4907"/>
    <w:rsid w:val="00404B31"/>
    <w:rsid w:val="004A4EA6"/>
    <w:rsid w:val="005F21C1"/>
    <w:rsid w:val="006B15FA"/>
    <w:rsid w:val="00812DE1"/>
    <w:rsid w:val="00881FA1"/>
    <w:rsid w:val="008C5629"/>
    <w:rsid w:val="009F70C9"/>
    <w:rsid w:val="00AE5E50"/>
    <w:rsid w:val="00BD5605"/>
    <w:rsid w:val="00C47FAB"/>
    <w:rsid w:val="00D93B41"/>
    <w:rsid w:val="00E040CC"/>
    <w:rsid w:val="00E2293D"/>
    <w:rsid w:val="00E41387"/>
    <w:rsid w:val="00E43A98"/>
    <w:rsid w:val="00E63683"/>
    <w:rsid w:val="00E75FA7"/>
    <w:rsid w:val="00F0470E"/>
    <w:rsid w:val="00F57C31"/>
    <w:rsid w:val="00F8241E"/>
    <w:rsid w:val="00FF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49A1"/>
  <w15:chartTrackingRefBased/>
  <w15:docId w15:val="{37E91D33-38CE-46FC-B920-99D475C42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56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56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56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56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56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56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56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56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56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56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56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56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562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562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56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56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56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56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56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56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56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56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56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56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56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562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56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562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5629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E040CC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040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040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040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40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40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67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2260</TotalTime>
  <Pages>3</Pages>
  <Words>676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Ptaszyński</dc:creator>
  <cp:keywords/>
  <dc:description/>
  <cp:lastModifiedBy>Radosław Ptaszyński</cp:lastModifiedBy>
  <cp:revision>6</cp:revision>
  <dcterms:created xsi:type="dcterms:W3CDTF">2024-09-08T08:58:00Z</dcterms:created>
  <dcterms:modified xsi:type="dcterms:W3CDTF">2024-09-20T08:44:00Z</dcterms:modified>
</cp:coreProperties>
</file>